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623"/>
        <w:gridCol w:w="1292"/>
        <w:gridCol w:w="1348"/>
        <w:gridCol w:w="622"/>
        <w:gridCol w:w="3177"/>
      </w:tblGrid>
      <w:tr w:rsidR="002C1F2F" w14:paraId="1F98C816" w14:textId="77777777" w:rsidTr="00FF151F">
        <w:trPr>
          <w:trHeight w:val="423"/>
        </w:trPr>
        <w:tc>
          <w:tcPr>
            <w:tcW w:w="10530" w:type="dxa"/>
            <w:gridSpan w:val="6"/>
            <w:tcBorders>
              <w:bottom w:val="single" w:sz="12" w:space="0" w:color="800000"/>
            </w:tcBorders>
          </w:tcPr>
          <w:p w14:paraId="39AF92A0" w14:textId="0ABAC100" w:rsidR="002C1F2F" w:rsidRDefault="00455A5C" w:rsidP="00455A5C">
            <w:pPr>
              <w:pStyle w:val="TableParagraph"/>
              <w:spacing w:line="268" w:lineRule="exact"/>
              <w:ind w:left="2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</w:t>
            </w:r>
            <w:r w:rsidR="009D0D22">
              <w:rPr>
                <w:rFonts w:ascii="Arial" w:hAnsi="Arial"/>
                <w:b/>
                <w:sz w:val="24"/>
              </w:rPr>
              <w:t>ZAHTEV</w:t>
            </w:r>
            <w:r w:rsidR="009D0D22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9D0D22">
              <w:rPr>
                <w:rFonts w:ascii="Arial" w:hAnsi="Arial"/>
                <w:b/>
                <w:sz w:val="24"/>
              </w:rPr>
              <w:t>ZA</w:t>
            </w:r>
            <w:r w:rsidR="009D0D22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9D0D22">
              <w:rPr>
                <w:rFonts w:ascii="Arial" w:hAnsi="Arial"/>
                <w:b/>
                <w:sz w:val="24"/>
              </w:rPr>
              <w:t>MEĐUNARODNI</w:t>
            </w:r>
            <w:r w:rsidR="009D0D22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9D0D22">
              <w:rPr>
                <w:rFonts w:ascii="Arial" w:hAnsi="Arial"/>
                <w:b/>
                <w:spacing w:val="-2"/>
                <w:sz w:val="24"/>
              </w:rPr>
              <w:t>FAKTORING</w:t>
            </w:r>
          </w:p>
        </w:tc>
      </w:tr>
      <w:tr w:rsidR="002C1F2F" w14:paraId="0A985E20" w14:textId="77777777">
        <w:trPr>
          <w:trHeight w:val="448"/>
        </w:trPr>
        <w:tc>
          <w:tcPr>
            <w:tcW w:w="3471" w:type="dxa"/>
            <w:tcBorders>
              <w:top w:val="single" w:sz="12" w:space="0" w:color="800000"/>
            </w:tcBorders>
          </w:tcPr>
          <w:p w14:paraId="4340C42A" w14:textId="77777777" w:rsidR="002C1F2F" w:rsidRDefault="009D0D22">
            <w:pPr>
              <w:pStyle w:val="TableParagraph"/>
              <w:spacing w:before="1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Podaci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2"/>
              </w:rPr>
              <w:t xml:space="preserve"> preduzeću</w:t>
            </w:r>
          </w:p>
        </w:tc>
        <w:tc>
          <w:tcPr>
            <w:tcW w:w="623" w:type="dxa"/>
            <w:tcBorders>
              <w:top w:val="single" w:sz="12" w:space="0" w:color="800000"/>
            </w:tcBorders>
          </w:tcPr>
          <w:p w14:paraId="26B266BC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2" w:space="0" w:color="800000"/>
            </w:tcBorders>
          </w:tcPr>
          <w:p w14:paraId="251C0E38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2" w:space="0" w:color="800000"/>
            </w:tcBorders>
          </w:tcPr>
          <w:p w14:paraId="405A3E9B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12" w:space="0" w:color="800000"/>
            </w:tcBorders>
          </w:tcPr>
          <w:p w14:paraId="612085FD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single" w:sz="12" w:space="0" w:color="800000"/>
            </w:tcBorders>
          </w:tcPr>
          <w:p w14:paraId="37C13844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1F2F" w14:paraId="7AB52375" w14:textId="77777777">
        <w:trPr>
          <w:trHeight w:val="322"/>
        </w:trPr>
        <w:tc>
          <w:tcPr>
            <w:tcW w:w="10530" w:type="dxa"/>
            <w:gridSpan w:val="6"/>
          </w:tcPr>
          <w:p w14:paraId="125FA7CD" w14:textId="77777777" w:rsidR="002C1F2F" w:rsidRDefault="009D0D22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Naziv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lica: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C1F2F" w14:paraId="2E310C7C" w14:textId="77777777">
        <w:trPr>
          <w:trHeight w:val="323"/>
        </w:trPr>
        <w:tc>
          <w:tcPr>
            <w:tcW w:w="10530" w:type="dxa"/>
            <w:gridSpan w:val="6"/>
          </w:tcPr>
          <w:p w14:paraId="121E445B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Adresa:</w:t>
            </w:r>
            <w:r>
              <w:rPr>
                <w:spacing w:val="78"/>
                <w:w w:val="150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2C1F2F" w14:paraId="7E089D8B" w14:textId="77777777">
        <w:trPr>
          <w:trHeight w:val="324"/>
        </w:trPr>
        <w:tc>
          <w:tcPr>
            <w:tcW w:w="5386" w:type="dxa"/>
            <w:gridSpan w:val="3"/>
          </w:tcPr>
          <w:p w14:paraId="2AB8B815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Grad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mesto: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</w:t>
            </w:r>
            <w:r>
              <w:rPr>
                <w:color w:val="999999"/>
                <w:spacing w:val="-2"/>
                <w:sz w:val="16"/>
              </w:rPr>
              <w:t>.................</w:t>
            </w:r>
          </w:p>
        </w:tc>
        <w:tc>
          <w:tcPr>
            <w:tcW w:w="5144" w:type="dxa"/>
            <w:gridSpan w:val="3"/>
          </w:tcPr>
          <w:p w14:paraId="0B7AB89A" w14:textId="77777777" w:rsidR="002C1F2F" w:rsidRDefault="009D0D22">
            <w:pPr>
              <w:pStyle w:val="TableParagraph"/>
              <w:spacing w:before="67"/>
              <w:ind w:left="122"/>
              <w:rPr>
                <w:sz w:val="16"/>
              </w:rPr>
            </w:pPr>
            <w:r>
              <w:rPr>
                <w:sz w:val="16"/>
              </w:rPr>
              <w:t>Poštanski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broj: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</w:t>
            </w:r>
          </w:p>
        </w:tc>
      </w:tr>
      <w:tr w:rsidR="002C1F2F" w14:paraId="09944B8A" w14:textId="77777777">
        <w:trPr>
          <w:trHeight w:val="324"/>
        </w:trPr>
        <w:tc>
          <w:tcPr>
            <w:tcW w:w="4094" w:type="dxa"/>
            <w:gridSpan w:val="2"/>
          </w:tcPr>
          <w:p w14:paraId="2B90E724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Broj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: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</w:t>
            </w:r>
          </w:p>
        </w:tc>
        <w:tc>
          <w:tcPr>
            <w:tcW w:w="3262" w:type="dxa"/>
            <w:gridSpan w:val="3"/>
          </w:tcPr>
          <w:p w14:paraId="71001D7A" w14:textId="77777777" w:rsidR="002C1F2F" w:rsidRDefault="009D0D22">
            <w:pPr>
              <w:pStyle w:val="TableParagraph"/>
              <w:spacing w:before="67"/>
              <w:ind w:left="155"/>
              <w:rPr>
                <w:sz w:val="16"/>
              </w:rPr>
            </w:pPr>
            <w:r>
              <w:rPr>
                <w:sz w:val="16"/>
              </w:rPr>
              <w:t>Fax: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</w:t>
            </w:r>
          </w:p>
        </w:tc>
        <w:tc>
          <w:tcPr>
            <w:tcW w:w="3174" w:type="dxa"/>
          </w:tcPr>
          <w:p w14:paraId="2C77C383" w14:textId="77777777" w:rsidR="002C1F2F" w:rsidRDefault="009D0D22">
            <w:pPr>
              <w:pStyle w:val="TableParagraph"/>
              <w:spacing w:before="67"/>
              <w:ind w:left="133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</w:t>
            </w:r>
          </w:p>
        </w:tc>
      </w:tr>
      <w:tr w:rsidR="002C1F2F" w14:paraId="4FB5F518" w14:textId="77777777">
        <w:trPr>
          <w:trHeight w:val="324"/>
        </w:trPr>
        <w:tc>
          <w:tcPr>
            <w:tcW w:w="5386" w:type="dxa"/>
            <w:gridSpan w:val="3"/>
          </w:tcPr>
          <w:p w14:paraId="1922A389" w14:textId="77777777" w:rsidR="002C1F2F" w:rsidRDefault="009D0D2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osnivanja: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</w:t>
            </w:r>
            <w:r>
              <w:rPr>
                <w:color w:val="999999"/>
                <w:spacing w:val="-2"/>
                <w:sz w:val="16"/>
              </w:rPr>
              <w:t>.......................................</w:t>
            </w:r>
          </w:p>
        </w:tc>
        <w:tc>
          <w:tcPr>
            <w:tcW w:w="5144" w:type="dxa"/>
            <w:gridSpan w:val="3"/>
          </w:tcPr>
          <w:p w14:paraId="60E86D4C" w14:textId="77777777" w:rsidR="002C1F2F" w:rsidRDefault="009D0D22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sz w:val="16"/>
              </w:rPr>
              <w:t>PIB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broj: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</w:t>
            </w:r>
          </w:p>
        </w:tc>
      </w:tr>
      <w:tr w:rsidR="002C1F2F" w14:paraId="5DF966C7" w14:textId="77777777">
        <w:trPr>
          <w:trHeight w:val="324"/>
        </w:trPr>
        <w:tc>
          <w:tcPr>
            <w:tcW w:w="5386" w:type="dxa"/>
            <w:gridSpan w:val="3"/>
          </w:tcPr>
          <w:p w14:paraId="1288768F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Osnovna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delatnost: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144" w:type="dxa"/>
            <w:gridSpan w:val="3"/>
          </w:tcPr>
          <w:p w14:paraId="18390173" w14:textId="77777777" w:rsidR="002C1F2F" w:rsidRDefault="009D0D22">
            <w:pPr>
              <w:pStyle w:val="TableParagraph"/>
              <w:spacing w:before="67"/>
              <w:ind w:left="122"/>
              <w:rPr>
                <w:sz w:val="16"/>
              </w:rPr>
            </w:pPr>
            <w:r>
              <w:rPr>
                <w:sz w:val="16"/>
              </w:rPr>
              <w:t>Šifra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delatnosti: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</w:t>
            </w:r>
          </w:p>
        </w:tc>
      </w:tr>
      <w:tr w:rsidR="002C1F2F" w14:paraId="64B868A6" w14:textId="77777777">
        <w:trPr>
          <w:trHeight w:val="323"/>
        </w:trPr>
        <w:tc>
          <w:tcPr>
            <w:tcW w:w="5386" w:type="dxa"/>
            <w:gridSpan w:val="3"/>
          </w:tcPr>
          <w:p w14:paraId="43E8BD81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pacing w:val="-4"/>
                <w:sz w:val="16"/>
              </w:rPr>
              <w:t>Početak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osnovne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delatnosti: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color w:val="999999"/>
                <w:spacing w:val="-4"/>
                <w:sz w:val="16"/>
              </w:rPr>
              <w:t>......................................................................</w:t>
            </w:r>
          </w:p>
        </w:tc>
        <w:tc>
          <w:tcPr>
            <w:tcW w:w="5144" w:type="dxa"/>
            <w:gridSpan w:val="3"/>
          </w:tcPr>
          <w:p w14:paraId="52BAD634" w14:textId="77777777" w:rsidR="002C1F2F" w:rsidRDefault="009D0D22">
            <w:pPr>
              <w:pStyle w:val="TableParagraph"/>
              <w:spacing w:before="67"/>
              <w:ind w:left="122"/>
              <w:rPr>
                <w:sz w:val="16"/>
              </w:rPr>
            </w:pPr>
            <w:r>
              <w:rPr>
                <w:w w:val="90"/>
                <w:sz w:val="16"/>
              </w:rPr>
              <w:t>Matični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w w:val="90"/>
                <w:sz w:val="16"/>
              </w:rPr>
              <w:t>broj: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color w:val="999999"/>
                <w:spacing w:val="-2"/>
                <w:w w:val="90"/>
                <w:sz w:val="16"/>
              </w:rPr>
              <w:t>.......................................</w:t>
            </w:r>
            <w:r>
              <w:rPr>
                <w:color w:val="999999"/>
                <w:spacing w:val="-2"/>
                <w:w w:val="90"/>
                <w:sz w:val="16"/>
              </w:rPr>
              <w:t>.................................................</w:t>
            </w:r>
          </w:p>
        </w:tc>
      </w:tr>
      <w:tr w:rsidR="002C1F2F" w14:paraId="63BDCE0F" w14:textId="77777777">
        <w:trPr>
          <w:trHeight w:val="269"/>
        </w:trPr>
        <w:tc>
          <w:tcPr>
            <w:tcW w:w="10530" w:type="dxa"/>
            <w:gridSpan w:val="6"/>
            <w:tcBorders>
              <w:bottom w:val="single" w:sz="12" w:space="0" w:color="800000"/>
            </w:tcBorders>
          </w:tcPr>
          <w:p w14:paraId="11938764" w14:textId="77777777" w:rsidR="002C1F2F" w:rsidRDefault="009D0D22">
            <w:pPr>
              <w:pStyle w:val="TableParagraph"/>
              <w:spacing w:before="67" w:line="182" w:lineRule="exact"/>
              <w:rPr>
                <w:sz w:val="16"/>
              </w:rPr>
            </w:pPr>
            <w:r>
              <w:rPr>
                <w:sz w:val="16"/>
              </w:rPr>
              <w:t>Broj</w:t>
            </w:r>
            <w:r>
              <w:rPr>
                <w:spacing w:val="28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zaposlenih</w:t>
            </w:r>
            <w:r>
              <w:rPr>
                <w:color w:val="999999"/>
                <w:spacing w:val="-2"/>
                <w:sz w:val="16"/>
              </w:rPr>
              <w:t>:............................................................................................................................................................................................................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C1F2F" w14:paraId="54E2ABB1" w14:textId="77777777" w:rsidTr="00455A5C">
        <w:trPr>
          <w:trHeight w:val="1352"/>
        </w:trPr>
        <w:tc>
          <w:tcPr>
            <w:tcW w:w="10530" w:type="dxa"/>
            <w:gridSpan w:val="6"/>
            <w:tcBorders>
              <w:top w:val="single" w:sz="12" w:space="0" w:color="800000"/>
              <w:bottom w:val="single" w:sz="12" w:space="0" w:color="800000"/>
            </w:tcBorders>
          </w:tcPr>
          <w:p w14:paraId="53189C84" w14:textId="77777777" w:rsidR="002C1F2F" w:rsidRDefault="009D0D2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Podaci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osobi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za</w:t>
            </w:r>
            <w:r>
              <w:rPr>
                <w:rFonts w:ascii="Arial"/>
                <w:b/>
                <w:spacing w:val="-2"/>
              </w:rPr>
              <w:t xml:space="preserve"> kontakt</w:t>
            </w:r>
          </w:p>
          <w:p w14:paraId="723955BB" w14:textId="77777777" w:rsidR="002C1F2F" w:rsidRDefault="009D0D22">
            <w:pPr>
              <w:pStyle w:val="TableParagraph"/>
              <w:spacing w:before="183"/>
              <w:rPr>
                <w:sz w:val="16"/>
              </w:rPr>
            </w:pPr>
            <w:r>
              <w:rPr>
                <w:sz w:val="16"/>
              </w:rPr>
              <w:t>Ime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prezime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osobe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kontakt: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color w:val="9B9B9B"/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C9AE8B6" w14:textId="77777777" w:rsidR="002C1F2F" w:rsidRDefault="002C1F2F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DDE58AB" w14:textId="77777777" w:rsidR="002C1F2F" w:rsidRDefault="009D0D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Funkcija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privrednom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društvu: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color w:val="9B9B9B"/>
                <w:spacing w:val="-2"/>
                <w:sz w:val="16"/>
              </w:rPr>
              <w:t>.............................</w:t>
            </w:r>
            <w:r>
              <w:rPr>
                <w:color w:val="9B9B9B"/>
                <w:spacing w:val="-2"/>
                <w:sz w:val="16"/>
              </w:rPr>
              <w:t>.....................................................................................................................................................</w:t>
            </w:r>
          </w:p>
          <w:p w14:paraId="55FC8E0F" w14:textId="77777777" w:rsidR="002C1F2F" w:rsidRDefault="009D0D22">
            <w:pPr>
              <w:pStyle w:val="TableParagraph"/>
              <w:spacing w:before="121"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Kontakt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telefon: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color w:val="9B9B9B"/>
                <w:spacing w:val="-2"/>
                <w:sz w:val="16"/>
              </w:rPr>
              <w:t>...............................................</w:t>
            </w:r>
            <w:r>
              <w:rPr>
                <w:color w:val="9B9B9B"/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Mob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tel.: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color w:val="9B9B9B"/>
                <w:spacing w:val="-2"/>
                <w:sz w:val="16"/>
              </w:rPr>
              <w:t>......................................................</w:t>
            </w:r>
            <w:r>
              <w:rPr>
                <w:color w:val="9B9B9B"/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E-mail: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color w:val="9B9B9B"/>
                <w:spacing w:val="-2"/>
                <w:sz w:val="16"/>
              </w:rPr>
              <w:t>.......................................................................</w:t>
            </w:r>
          </w:p>
        </w:tc>
      </w:tr>
      <w:tr w:rsidR="002C1F2F" w14:paraId="1EF6620F" w14:textId="77777777">
        <w:trPr>
          <w:trHeight w:val="447"/>
        </w:trPr>
        <w:tc>
          <w:tcPr>
            <w:tcW w:w="3471" w:type="dxa"/>
            <w:tcBorders>
              <w:top w:val="single" w:sz="12" w:space="0" w:color="800000"/>
            </w:tcBorders>
          </w:tcPr>
          <w:p w14:paraId="16E181C4" w14:textId="77777777" w:rsidR="002C1F2F" w:rsidRDefault="009D0D22">
            <w:pPr>
              <w:pStyle w:val="TableParagraph"/>
              <w:spacing w:before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Podaci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ovlašćenom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licu</w:t>
            </w:r>
          </w:p>
        </w:tc>
        <w:tc>
          <w:tcPr>
            <w:tcW w:w="623" w:type="dxa"/>
            <w:tcBorders>
              <w:top w:val="single" w:sz="12" w:space="0" w:color="800000"/>
            </w:tcBorders>
          </w:tcPr>
          <w:p w14:paraId="643BF539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2" w:space="0" w:color="800000"/>
            </w:tcBorders>
          </w:tcPr>
          <w:p w14:paraId="6B3B6E4F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2" w:space="0" w:color="800000"/>
            </w:tcBorders>
          </w:tcPr>
          <w:p w14:paraId="6203CE66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12" w:space="0" w:color="800000"/>
            </w:tcBorders>
          </w:tcPr>
          <w:p w14:paraId="47120914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single" w:sz="12" w:space="0" w:color="800000"/>
            </w:tcBorders>
          </w:tcPr>
          <w:p w14:paraId="19F31EEE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1F2F" w14:paraId="7FFA5C5B" w14:textId="77777777">
        <w:trPr>
          <w:trHeight w:val="323"/>
        </w:trPr>
        <w:tc>
          <w:tcPr>
            <w:tcW w:w="10530" w:type="dxa"/>
            <w:gridSpan w:val="6"/>
          </w:tcPr>
          <w:p w14:paraId="6D1CABDE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pacing w:val="-2"/>
                <w:sz w:val="16"/>
              </w:rPr>
              <w:t>Ime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prezime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ovlašćene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osobe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potpisnika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ugovora: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2C1F2F" w14:paraId="5B4C67EA" w14:textId="77777777">
        <w:trPr>
          <w:trHeight w:val="324"/>
        </w:trPr>
        <w:tc>
          <w:tcPr>
            <w:tcW w:w="10530" w:type="dxa"/>
            <w:gridSpan w:val="6"/>
          </w:tcPr>
          <w:p w14:paraId="42B600E0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pacing w:val="-6"/>
                <w:sz w:val="16"/>
              </w:rPr>
              <w:t>Funkcija</w:t>
            </w:r>
            <w:r>
              <w:rPr>
                <w:spacing w:val="70"/>
                <w:sz w:val="16"/>
              </w:rPr>
              <w:t xml:space="preserve">   </w:t>
            </w:r>
            <w:r>
              <w:rPr>
                <w:spacing w:val="-6"/>
                <w:sz w:val="16"/>
              </w:rPr>
              <w:t>u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pacing w:val="-6"/>
                <w:sz w:val="16"/>
              </w:rPr>
              <w:t>preduzeću:</w:t>
            </w:r>
            <w:r>
              <w:rPr>
                <w:spacing w:val="68"/>
                <w:sz w:val="16"/>
              </w:rPr>
              <w:t xml:space="preserve">   </w:t>
            </w:r>
            <w:r>
              <w:rPr>
                <w:color w:val="999999"/>
                <w:spacing w:val="-6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C1F2F" w14:paraId="6F95F35D" w14:textId="77777777" w:rsidTr="00455A5C">
        <w:trPr>
          <w:trHeight w:val="298"/>
        </w:trPr>
        <w:tc>
          <w:tcPr>
            <w:tcW w:w="3471" w:type="dxa"/>
            <w:tcBorders>
              <w:bottom w:val="single" w:sz="12" w:space="0" w:color="800000"/>
            </w:tcBorders>
          </w:tcPr>
          <w:p w14:paraId="1D3B7458" w14:textId="77777777" w:rsidR="002C1F2F" w:rsidRDefault="009D0D2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Kontakt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telefon: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</w:t>
            </w:r>
            <w:r>
              <w:rPr>
                <w:color w:val="999999"/>
                <w:spacing w:val="-2"/>
                <w:sz w:val="16"/>
              </w:rPr>
              <w:t>...</w:t>
            </w:r>
          </w:p>
        </w:tc>
        <w:tc>
          <w:tcPr>
            <w:tcW w:w="3263" w:type="dxa"/>
            <w:gridSpan w:val="3"/>
            <w:tcBorders>
              <w:bottom w:val="single" w:sz="12" w:space="0" w:color="800000"/>
            </w:tcBorders>
          </w:tcPr>
          <w:p w14:paraId="0CEB22DF" w14:textId="77777777" w:rsidR="002C1F2F" w:rsidRDefault="009D0D22">
            <w:pPr>
              <w:pStyle w:val="TableParagraph"/>
              <w:spacing w:before="67"/>
              <w:ind w:left="117"/>
              <w:rPr>
                <w:sz w:val="16"/>
              </w:rPr>
            </w:pPr>
            <w:r>
              <w:rPr>
                <w:sz w:val="16"/>
              </w:rPr>
              <w:t>Mob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</w:t>
            </w:r>
          </w:p>
        </w:tc>
        <w:tc>
          <w:tcPr>
            <w:tcW w:w="3796" w:type="dxa"/>
            <w:gridSpan w:val="2"/>
            <w:tcBorders>
              <w:bottom w:val="single" w:sz="12" w:space="0" w:color="800000"/>
            </w:tcBorders>
          </w:tcPr>
          <w:p w14:paraId="33A582C1" w14:textId="77777777" w:rsidR="002C1F2F" w:rsidRDefault="009D0D22">
            <w:pPr>
              <w:pStyle w:val="TableParagraph"/>
              <w:spacing w:before="67"/>
              <w:ind w:left="335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</w:t>
            </w:r>
          </w:p>
        </w:tc>
      </w:tr>
      <w:tr w:rsidR="002C1F2F" w14:paraId="1C9F805E" w14:textId="77777777" w:rsidTr="00455A5C">
        <w:trPr>
          <w:trHeight w:val="2242"/>
        </w:trPr>
        <w:tc>
          <w:tcPr>
            <w:tcW w:w="10530" w:type="dxa"/>
            <w:gridSpan w:val="6"/>
            <w:tcBorders>
              <w:top w:val="single" w:sz="12" w:space="0" w:color="800000"/>
              <w:bottom w:val="single" w:sz="12" w:space="0" w:color="800000"/>
            </w:tcBorders>
          </w:tcPr>
          <w:p w14:paraId="66A61B0A" w14:textId="77777777" w:rsidR="002C1F2F" w:rsidRDefault="009D0D22">
            <w:pPr>
              <w:pStyle w:val="TableParagraph"/>
              <w:spacing w:before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Podaci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klijentovom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izvozu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(u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zemlji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kupca):</w:t>
            </w:r>
          </w:p>
          <w:p w14:paraId="0D6829F9" w14:textId="77777777" w:rsidR="002C1F2F" w:rsidRDefault="009D0D22">
            <w:pPr>
              <w:pStyle w:val="TableParagraph"/>
              <w:spacing w:before="240"/>
              <w:rPr>
                <w:sz w:val="16"/>
              </w:rPr>
            </w:pPr>
            <w:r>
              <w:rPr>
                <w:sz w:val="16"/>
              </w:rPr>
              <w:t>Ukupni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planirani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godišnji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prodavca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zemlju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uvoza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/USD: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</w:t>
            </w:r>
          </w:p>
          <w:p w14:paraId="701EF90A" w14:textId="77777777" w:rsidR="002C1F2F" w:rsidRDefault="002C1F2F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F44EEB0" w14:textId="77777777" w:rsidR="002C1F2F" w:rsidRDefault="009D0D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Broj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kupaca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državi uvoznog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faktora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kupca/uvoznika: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</w:t>
            </w:r>
          </w:p>
          <w:p w14:paraId="4285D218" w14:textId="77777777" w:rsidR="002C1F2F" w:rsidRDefault="002C1F2F">
            <w:pPr>
              <w:pStyle w:val="TableParagraph"/>
              <w:spacing w:before="57"/>
              <w:ind w:left="0"/>
              <w:rPr>
                <w:rFonts w:ascii="Times New Roman"/>
                <w:sz w:val="16"/>
              </w:rPr>
            </w:pPr>
          </w:p>
          <w:p w14:paraId="22D9BBD0" w14:textId="77777777" w:rsidR="002C1F2F" w:rsidRDefault="009D0D2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Broj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godišnje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uvoznog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faktora:........................................................</w:t>
            </w:r>
          </w:p>
          <w:p w14:paraId="1606CCEB" w14:textId="77777777" w:rsidR="002C1F2F" w:rsidRDefault="002C1F2F">
            <w:pPr>
              <w:pStyle w:val="TableParagraph"/>
              <w:spacing w:before="55"/>
              <w:ind w:left="0"/>
              <w:rPr>
                <w:rFonts w:ascii="Times New Roman"/>
                <w:sz w:val="16"/>
              </w:rPr>
            </w:pPr>
          </w:p>
          <w:p w14:paraId="1DF0093F" w14:textId="594A2FE8" w:rsidR="00455A5C" w:rsidRPr="00455A5C" w:rsidRDefault="009D0D22" w:rsidP="00455A5C">
            <w:pPr>
              <w:pStyle w:val="TableParagraph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Predviđeni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godišnji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promet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državi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kupca/uvoznika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......................................</w:t>
            </w:r>
            <w:r w:rsidR="00455A5C">
              <w:rPr>
                <w:spacing w:val="-4"/>
                <w:sz w:val="16"/>
              </w:rPr>
              <w:t>..</w:t>
            </w:r>
          </w:p>
        </w:tc>
      </w:tr>
      <w:tr w:rsidR="002C1F2F" w14:paraId="703351BE" w14:textId="77777777">
        <w:trPr>
          <w:trHeight w:val="3175"/>
        </w:trPr>
        <w:tc>
          <w:tcPr>
            <w:tcW w:w="10530" w:type="dxa"/>
            <w:gridSpan w:val="6"/>
            <w:tcBorders>
              <w:top w:val="single" w:sz="12" w:space="0" w:color="800000"/>
            </w:tcBorders>
          </w:tcPr>
          <w:p w14:paraId="7BAAC9F7" w14:textId="33088B45" w:rsidR="00455A5C" w:rsidRPr="00455A5C" w:rsidRDefault="00455A5C" w:rsidP="00455A5C">
            <w:pPr>
              <w:pStyle w:val="TableParagraph"/>
              <w:spacing w:before="120" w:line="244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Kupci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želite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prenesete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potraživanja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FOCUS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FACTOR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PLUS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BEOGRAD-NOVI </w:t>
            </w:r>
            <w:r>
              <w:rPr>
                <w:rFonts w:ascii="Arial" w:hAnsi="Arial"/>
                <w:b/>
                <w:spacing w:val="-2"/>
                <w:sz w:val="20"/>
              </w:rPr>
              <w:t>BEOGRAD</w:t>
            </w:r>
            <w:r>
              <w:rPr>
                <w:rFonts w:ascii="Arial" w:hAnsi="Arial"/>
                <w:b/>
                <w:spacing w:val="-2"/>
              </w:rPr>
              <w:t>:</w:t>
            </w:r>
          </w:p>
          <w:p w14:paraId="6212F9CC" w14:textId="77777777" w:rsidR="00455A5C" w:rsidRPr="00455A5C" w:rsidRDefault="00455A5C" w:rsidP="00455A5C">
            <w:pPr>
              <w:pStyle w:val="TableParagraph"/>
              <w:spacing w:before="139"/>
              <w:ind w:left="0"/>
              <w:rPr>
                <w:sz w:val="20"/>
                <w:szCs w:val="20"/>
              </w:rPr>
            </w:pPr>
            <w:r w:rsidRPr="00455A5C">
              <w:rPr>
                <w:sz w:val="20"/>
                <w:szCs w:val="20"/>
              </w:rPr>
              <w:t>(Za svakog kupca za koga se zahteva otkup potraživanja potrebno je posebno popuniti poseban obrazac uz zahtev)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07"/>
              <w:gridCol w:w="3508"/>
              <w:gridCol w:w="3508"/>
            </w:tblGrid>
            <w:tr w:rsidR="00455A5C" w14:paraId="04934134" w14:textId="77777777" w:rsidTr="000F46CC">
              <w:trPr>
                <w:jc w:val="center"/>
              </w:trPr>
              <w:tc>
                <w:tcPr>
                  <w:tcW w:w="3507" w:type="dxa"/>
                  <w:vMerge w:val="restart"/>
                  <w:vAlign w:val="center"/>
                </w:tcPr>
                <w:p w14:paraId="0D05E4B3" w14:textId="77777777" w:rsidR="00455A5C" w:rsidRPr="00455A5C" w:rsidRDefault="00455A5C" w:rsidP="00455A5C">
                  <w:pPr>
                    <w:pStyle w:val="TableParagraph"/>
                    <w:spacing w:line="180" w:lineRule="exact"/>
                    <w:ind w:left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455A5C">
                    <w:rPr>
                      <w:rFonts w:ascii="Arial" w:hAnsi="Arial" w:cs="Arial"/>
                      <w:sz w:val="20"/>
                    </w:rPr>
                    <w:t>Ime</w:t>
                  </w:r>
                  <w:r w:rsidRPr="00455A5C">
                    <w:rPr>
                      <w:rFonts w:ascii="Arial" w:hAnsi="Arial" w:cs="Arial"/>
                      <w:spacing w:val="-8"/>
                      <w:sz w:val="20"/>
                    </w:rPr>
                    <w:t xml:space="preserve"> </w:t>
                  </w:r>
                  <w:r w:rsidRPr="00455A5C">
                    <w:rPr>
                      <w:rFonts w:ascii="Arial" w:hAnsi="Arial" w:cs="Arial"/>
                      <w:spacing w:val="-2"/>
                      <w:sz w:val="20"/>
                    </w:rPr>
                    <w:t>kupca</w:t>
                  </w:r>
                </w:p>
              </w:tc>
              <w:tc>
                <w:tcPr>
                  <w:tcW w:w="7016" w:type="dxa"/>
                  <w:gridSpan w:val="2"/>
                </w:tcPr>
                <w:p w14:paraId="3623557C" w14:textId="77777777" w:rsidR="00455A5C" w:rsidRPr="00455A5C" w:rsidRDefault="00455A5C" w:rsidP="00455A5C">
                  <w:pPr>
                    <w:pStyle w:val="TableParagraph"/>
                    <w:spacing w:before="139"/>
                    <w:ind w:left="0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455A5C">
                    <w:rPr>
                      <w:rFonts w:ascii="Arial" w:hAnsi="Arial" w:cs="Arial"/>
                      <w:sz w:val="16"/>
                    </w:rPr>
                    <w:t>Valuta/Ostvaren godišnji promet sa kupcem</w:t>
                  </w:r>
                </w:p>
              </w:tc>
            </w:tr>
            <w:tr w:rsidR="00455A5C" w14:paraId="4477F7B3" w14:textId="77777777" w:rsidTr="000F46CC">
              <w:trPr>
                <w:jc w:val="center"/>
              </w:trPr>
              <w:tc>
                <w:tcPr>
                  <w:tcW w:w="3507" w:type="dxa"/>
                  <w:vMerge/>
                  <w:vAlign w:val="center"/>
                </w:tcPr>
                <w:p w14:paraId="2039227D" w14:textId="77777777" w:rsidR="00455A5C" w:rsidRPr="00455A5C" w:rsidRDefault="00455A5C" w:rsidP="00455A5C">
                  <w:pPr>
                    <w:pStyle w:val="TableParagraph"/>
                    <w:spacing w:before="139"/>
                    <w:ind w:left="0"/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4AECCA89" w14:textId="77777777" w:rsidR="00455A5C" w:rsidRPr="00455A5C" w:rsidRDefault="00455A5C" w:rsidP="00455A5C">
                  <w:pPr>
                    <w:pStyle w:val="TableParagraph"/>
                    <w:spacing w:before="139"/>
                    <w:ind w:left="0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455A5C">
                    <w:rPr>
                      <w:rFonts w:ascii="Arial" w:hAnsi="Arial" w:cs="Arial"/>
                      <w:sz w:val="16"/>
                    </w:rPr>
                    <w:t>Prethodna godina</w:t>
                  </w:r>
                </w:p>
              </w:tc>
              <w:tc>
                <w:tcPr>
                  <w:tcW w:w="3508" w:type="dxa"/>
                </w:tcPr>
                <w:p w14:paraId="7922BB4A" w14:textId="77777777" w:rsidR="00455A5C" w:rsidRPr="00455A5C" w:rsidRDefault="00455A5C" w:rsidP="00455A5C">
                  <w:pPr>
                    <w:pStyle w:val="TableParagraph"/>
                    <w:spacing w:before="139"/>
                    <w:ind w:left="0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455A5C">
                    <w:rPr>
                      <w:rFonts w:ascii="Arial" w:hAnsi="Arial" w:cs="Arial"/>
                      <w:sz w:val="16"/>
                    </w:rPr>
                    <w:t>Tekuća godina</w:t>
                  </w:r>
                </w:p>
              </w:tc>
            </w:tr>
            <w:tr w:rsidR="00455A5C" w14:paraId="392EEA17" w14:textId="77777777" w:rsidTr="000F46CC">
              <w:trPr>
                <w:jc w:val="center"/>
              </w:trPr>
              <w:tc>
                <w:tcPr>
                  <w:tcW w:w="3507" w:type="dxa"/>
                </w:tcPr>
                <w:p w14:paraId="49666492" w14:textId="32B8DCB1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782D0702" w14:textId="37F0FA23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7272CCFD" w14:textId="2C8CFDCA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</w:tr>
            <w:tr w:rsidR="00455A5C" w14:paraId="199FA3A6" w14:textId="77777777" w:rsidTr="000F46CC">
              <w:trPr>
                <w:jc w:val="center"/>
              </w:trPr>
              <w:tc>
                <w:tcPr>
                  <w:tcW w:w="3507" w:type="dxa"/>
                </w:tcPr>
                <w:p w14:paraId="57D748A6" w14:textId="63ECCADC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790AEF67" w14:textId="433F0698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338F4039" w14:textId="78F7532E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</w:tr>
            <w:tr w:rsidR="00455A5C" w14:paraId="6ED3E090" w14:textId="77777777" w:rsidTr="000F46CC">
              <w:trPr>
                <w:jc w:val="center"/>
              </w:trPr>
              <w:tc>
                <w:tcPr>
                  <w:tcW w:w="3507" w:type="dxa"/>
                </w:tcPr>
                <w:p w14:paraId="1C55E216" w14:textId="703C7389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25CF241C" w14:textId="476B08C6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16A90FE7" w14:textId="0E2F4B5E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</w:tr>
            <w:tr w:rsidR="00455A5C" w14:paraId="55596599" w14:textId="77777777" w:rsidTr="000F46CC">
              <w:trPr>
                <w:jc w:val="center"/>
              </w:trPr>
              <w:tc>
                <w:tcPr>
                  <w:tcW w:w="3507" w:type="dxa"/>
                </w:tcPr>
                <w:p w14:paraId="5A8AF468" w14:textId="707347EE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1FCF2B00" w14:textId="7C7A0734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3508" w:type="dxa"/>
                </w:tcPr>
                <w:p w14:paraId="69B16415" w14:textId="5A294647" w:rsidR="00455A5C" w:rsidRDefault="00455A5C" w:rsidP="00455A5C">
                  <w:pPr>
                    <w:pStyle w:val="TableParagraph"/>
                    <w:spacing w:before="139"/>
                    <w:ind w:left="0"/>
                    <w:rPr>
                      <w:sz w:val="16"/>
                    </w:rPr>
                  </w:pPr>
                </w:p>
              </w:tc>
            </w:tr>
          </w:tbl>
          <w:p w14:paraId="7B290860" w14:textId="75227EB2" w:rsidR="002C1F2F" w:rsidRDefault="002C1F2F">
            <w:pPr>
              <w:pStyle w:val="TableParagraph"/>
              <w:tabs>
                <w:tab w:val="left" w:pos="7717"/>
              </w:tabs>
              <w:spacing w:line="196" w:lineRule="auto"/>
              <w:ind w:left="4438"/>
              <w:rPr>
                <w:position w:val="-4"/>
                <w:sz w:val="20"/>
              </w:rPr>
            </w:pPr>
          </w:p>
        </w:tc>
      </w:tr>
      <w:tr w:rsidR="002C1F2F" w14:paraId="661DCFA0" w14:textId="77777777" w:rsidTr="00FF151F">
        <w:trPr>
          <w:trHeight w:val="118"/>
        </w:trPr>
        <w:tc>
          <w:tcPr>
            <w:tcW w:w="10533" w:type="dxa"/>
            <w:gridSpan w:val="6"/>
            <w:tcBorders>
              <w:top w:val="single" w:sz="12" w:space="0" w:color="800000"/>
            </w:tcBorders>
          </w:tcPr>
          <w:p w14:paraId="10DC14FC" w14:textId="4D7CF3AD" w:rsidR="00455A5C" w:rsidRDefault="00455A5C" w:rsidP="00FF151F">
            <w:pPr>
              <w:pStyle w:val="TableParagraph"/>
              <w:spacing w:before="139"/>
              <w:ind w:left="0"/>
              <w:rPr>
                <w:sz w:val="16"/>
              </w:rPr>
            </w:pPr>
          </w:p>
        </w:tc>
      </w:tr>
      <w:tr w:rsidR="002C1F2F" w14:paraId="575ACFE1" w14:textId="77777777">
        <w:trPr>
          <w:trHeight w:val="5366"/>
        </w:trPr>
        <w:tc>
          <w:tcPr>
            <w:tcW w:w="10533" w:type="dxa"/>
            <w:gridSpan w:val="6"/>
            <w:tcBorders>
              <w:bottom w:val="single" w:sz="12" w:space="0" w:color="800000"/>
            </w:tcBorders>
          </w:tcPr>
          <w:p w14:paraId="572ABE50" w14:textId="45953DB2" w:rsidR="00FF151F" w:rsidRDefault="00FF151F" w:rsidP="00FF151F">
            <w:pPr>
              <w:pStyle w:val="TableParagraph"/>
              <w:spacing w:before="122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Spisak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potrebnih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dokumenata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koje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klijent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treba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dostavi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zahtev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Međunarodni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faktoring</w:t>
            </w:r>
          </w:p>
          <w:p w14:paraId="527DE200" w14:textId="42540C6A" w:rsidR="00FF151F" w:rsidRDefault="00FF151F" w:rsidP="00FF15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87C0CA7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</w:rPr>
            </w:pPr>
            <w:sdt>
              <w:sdtPr>
                <w:rPr>
                  <w:sz w:val="16"/>
                </w:rPr>
                <w:id w:val="164169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Komercijalni ugovor sa Uvoznikom - Commercial Contract with Importer (opciono)</w:t>
            </w:r>
          </w:p>
          <w:p w14:paraId="79FE61D1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</w:rPr>
            </w:pPr>
            <w:sdt>
              <w:sdtPr>
                <w:rPr>
                  <w:sz w:val="16"/>
                </w:rPr>
                <w:id w:val="126480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Kopija fakture – Copy of Invoice</w:t>
            </w:r>
          </w:p>
          <w:p w14:paraId="2EFB987F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</w:rPr>
            </w:pPr>
            <w:sdt>
              <w:sdtPr>
                <w:rPr>
                  <w:sz w:val="16"/>
                </w:rPr>
                <w:id w:val="-8157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Polisa osiguranja – Insurance Policy/Certificate (opciono)</w:t>
            </w:r>
          </w:p>
          <w:p w14:paraId="05160680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</w:rPr>
            </w:pPr>
            <w:sdt>
              <w:sdtPr>
                <w:rPr>
                  <w:sz w:val="16"/>
                </w:rPr>
                <w:id w:val="-160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JCI – jedinstvena carinska isprava</w:t>
            </w:r>
          </w:p>
          <w:p w14:paraId="3903FF1E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134497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Špediterska potvrda – Forwarder</w:t>
            </w:r>
            <w:r>
              <w:rPr>
                <w:sz w:val="16"/>
                <w:lang w:val="en-US"/>
              </w:rPr>
              <w:t>’s Certificate of Receipt</w:t>
            </w:r>
          </w:p>
          <w:p w14:paraId="695EF897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  <w:lang w:val="sr-Latn-RS"/>
              </w:rPr>
            </w:pPr>
            <w:sdt>
              <w:sdtPr>
                <w:rPr>
                  <w:sz w:val="16"/>
                  <w:lang w:val="en-US"/>
                </w:rPr>
                <w:id w:val="853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lang w:val="en-US"/>
              </w:rPr>
              <w:t xml:space="preserve"> Uverenje o poreklu </w:t>
            </w:r>
            <w:r>
              <w:rPr>
                <w:sz w:val="16"/>
                <w:lang w:val="sr-Latn-RS"/>
              </w:rPr>
              <w:t>– Certificate of origin (opciono)</w:t>
            </w:r>
          </w:p>
          <w:p w14:paraId="7B7398C3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  <w:lang w:val="sr-Latn-RS"/>
              </w:rPr>
            </w:pPr>
            <w:sdt>
              <w:sdtPr>
                <w:rPr>
                  <w:sz w:val="16"/>
                  <w:lang w:val="sr-Latn-RS"/>
                </w:rPr>
                <w:id w:val="103739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sr-Latn-RS"/>
                  </w:rPr>
                  <w:t>☐</w:t>
                </w:r>
              </w:sdtContent>
            </w:sdt>
            <w:r>
              <w:rPr>
                <w:sz w:val="16"/>
                <w:lang w:val="sr-Latn-RS"/>
              </w:rPr>
              <w:t xml:space="preserve"> Uverenje o kvalitetu – Certificate of quality (opciono)</w:t>
            </w:r>
          </w:p>
          <w:p w14:paraId="1CB85DDD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  <w:lang w:val="sr-Latn-RS"/>
              </w:rPr>
            </w:pPr>
            <w:sdt>
              <w:sdtPr>
                <w:rPr>
                  <w:sz w:val="16"/>
                  <w:lang w:val="sr-Latn-RS"/>
                </w:rPr>
                <w:id w:val="1249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sr-Latn-RS"/>
                  </w:rPr>
                  <w:t>☐</w:t>
                </w:r>
              </w:sdtContent>
            </w:sdt>
            <w:r>
              <w:rPr>
                <w:sz w:val="16"/>
                <w:lang w:val="sr-Latn-RS"/>
              </w:rPr>
              <w:t xml:space="preserve"> Poslednji finansijski izveštaj</w:t>
            </w:r>
          </w:p>
          <w:p w14:paraId="2D6D265C" w14:textId="4F6567D2" w:rsidR="00FF151F" w:rsidRDefault="00FF151F" w:rsidP="00FF15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1431F1" w14:textId="77777777" w:rsidR="00FF151F" w:rsidRPr="009137ED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  <w:u w:val="single"/>
              </w:rPr>
            </w:pPr>
            <w:r w:rsidRPr="009137ED">
              <w:rPr>
                <w:sz w:val="16"/>
                <w:u w:val="single"/>
              </w:rPr>
              <w:t>Jedan od navedenih transportnih dokumenata:</w:t>
            </w:r>
          </w:p>
          <w:p w14:paraId="1ECCBACD" w14:textId="77777777" w:rsidR="00FF151F" w:rsidRDefault="00FF151F" w:rsidP="00FF151F">
            <w:pPr>
              <w:pStyle w:val="TableParagraph"/>
              <w:spacing w:line="396" w:lineRule="auto"/>
              <w:ind w:left="135" w:right="339"/>
              <w:rPr>
                <w:sz w:val="16"/>
              </w:rPr>
            </w:pPr>
            <w:sdt>
              <w:sdtPr>
                <w:rPr>
                  <w:sz w:val="16"/>
                </w:rPr>
                <w:id w:val="-268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Multimodalni transportni dokument sa overenom potvrdom prijema robe - </w:t>
            </w:r>
            <w:r w:rsidRPr="003841A7">
              <w:rPr>
                <w:sz w:val="16"/>
              </w:rPr>
              <w:t>Multimodal transport document with certified confirmation of receipt of goods</w:t>
            </w:r>
          </w:p>
          <w:p w14:paraId="2F27128E" w14:textId="77777777" w:rsidR="00FF151F" w:rsidRDefault="00FF151F" w:rsidP="00FF151F">
            <w:pPr>
              <w:pStyle w:val="TableParagraph"/>
              <w:spacing w:line="396" w:lineRule="auto"/>
              <w:ind w:left="135" w:right="339"/>
              <w:rPr>
                <w:sz w:val="16"/>
              </w:rPr>
            </w:pPr>
            <w:sdt>
              <w:sdtPr>
                <w:rPr>
                  <w:sz w:val="16"/>
                </w:rPr>
                <w:id w:val="6993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Pr="003841A7">
              <w:rPr>
                <w:sz w:val="16"/>
              </w:rPr>
              <w:t>Kamionski tovarni list sa overenom potvrdom prijema robe- CMR with certified confirmation of receipt of goods (copy for sender)</w:t>
            </w:r>
          </w:p>
          <w:p w14:paraId="08FFA163" w14:textId="77777777" w:rsidR="00FF151F" w:rsidRDefault="00FF151F" w:rsidP="00FF151F">
            <w:pPr>
              <w:pStyle w:val="TableParagraph"/>
              <w:spacing w:line="396" w:lineRule="auto"/>
              <w:ind w:left="135" w:right="1190"/>
              <w:rPr>
                <w:sz w:val="16"/>
              </w:rPr>
            </w:pPr>
            <w:sdt>
              <w:sdtPr>
                <w:rPr>
                  <w:sz w:val="16"/>
                </w:rPr>
                <w:id w:val="19821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Pr="003841A7">
              <w:rPr>
                <w:sz w:val="16"/>
              </w:rPr>
              <w:t>Avionski tovarni list overenom potvrdom prijema robe - AWB with certified confirmation of receipt of goods (original for shipper)</w:t>
            </w:r>
          </w:p>
          <w:p w14:paraId="51DF1799" w14:textId="77777777" w:rsidR="00FF151F" w:rsidRDefault="00FF151F" w:rsidP="00FF151F">
            <w:pPr>
              <w:pStyle w:val="TableParagraph"/>
              <w:spacing w:line="396" w:lineRule="auto"/>
              <w:ind w:left="135" w:right="56"/>
              <w:rPr>
                <w:sz w:val="16"/>
              </w:rPr>
            </w:pPr>
            <w:sdt>
              <w:sdtPr>
                <w:rPr>
                  <w:sz w:val="16"/>
                </w:rPr>
                <w:id w:val="-7595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Pr="003841A7">
              <w:rPr>
                <w:sz w:val="16"/>
              </w:rPr>
              <w:t xml:space="preserve">Železnički tovarni list overenom potvrdom prijema robe - Duplicate of Railway Consigment Note with </w:t>
            </w:r>
            <w:r>
              <w:rPr>
                <w:sz w:val="16"/>
              </w:rPr>
              <w:t>c</w:t>
            </w:r>
            <w:r w:rsidRPr="003841A7">
              <w:rPr>
                <w:sz w:val="16"/>
              </w:rPr>
              <w:t>ertified confirmation of receipt of goods</w:t>
            </w:r>
          </w:p>
          <w:p w14:paraId="7699311B" w14:textId="77777777" w:rsidR="00FF151F" w:rsidRDefault="00FF151F" w:rsidP="00FF151F">
            <w:pPr>
              <w:pStyle w:val="TableParagraph"/>
              <w:spacing w:line="396" w:lineRule="auto"/>
              <w:ind w:left="135" w:right="621"/>
              <w:rPr>
                <w:sz w:val="16"/>
              </w:rPr>
            </w:pPr>
            <w:sdt>
              <w:sdtPr>
                <w:rPr>
                  <w:sz w:val="16"/>
                </w:rPr>
                <w:id w:val="-55223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Rečni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tovarni list overenom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potvrdom prijema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robe - Duplicate of River Consigment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Note 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confirmation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receipt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  <w:p w14:paraId="6DFDC18E" w14:textId="77777777" w:rsidR="00FF151F" w:rsidRDefault="00FF151F" w:rsidP="00FF151F">
            <w:pPr>
              <w:pStyle w:val="TableParagraph"/>
              <w:spacing w:line="396" w:lineRule="auto"/>
              <w:ind w:left="135" w:right="2891"/>
              <w:rPr>
                <w:sz w:val="16"/>
              </w:rPr>
            </w:pPr>
            <w:sdt>
              <w:sdtPr>
                <w:rPr>
                  <w:sz w:val="16"/>
                </w:rPr>
                <w:id w:val="-23315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Pr="003841A7">
              <w:rPr>
                <w:sz w:val="16"/>
              </w:rPr>
              <w:t>Konosman - Bill of lading</w:t>
            </w:r>
          </w:p>
          <w:p w14:paraId="004CB950" w14:textId="1A6DD342" w:rsidR="00FF151F" w:rsidRDefault="00FF151F" w:rsidP="00FF15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FB6197" w14:textId="07DBA005" w:rsidR="00FF151F" w:rsidRDefault="00FF151F" w:rsidP="00FF151F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BEOGRAD-NOVI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BEOGRAD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zadržava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pravo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da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zatraži</w:t>
            </w:r>
            <w:r>
              <w:rPr>
                <w:rFonts w:ascii="Arial" w:hAnsi="Arial"/>
                <w:i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dodatnu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dokumentaciju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za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odobrenje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faktoringa o čemu će Vas blagovremeno obavestiti</w:t>
            </w:r>
          </w:p>
          <w:p w14:paraId="4EE960CE" w14:textId="6A3393CD" w:rsidR="00FF151F" w:rsidRDefault="00FF151F" w:rsidP="00FF15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8FBD37" w14:textId="0F96A235" w:rsidR="002C1F2F" w:rsidRPr="00FF151F" w:rsidRDefault="002C1F2F" w:rsidP="00FF151F">
            <w:pPr>
              <w:pStyle w:val="TableParagraph"/>
              <w:ind w:left="0"/>
              <w:rPr>
                <w:sz w:val="16"/>
              </w:rPr>
            </w:pPr>
          </w:p>
        </w:tc>
      </w:tr>
      <w:tr w:rsidR="002C1F2F" w14:paraId="55BCF5E4" w14:textId="77777777">
        <w:trPr>
          <w:trHeight w:val="3846"/>
        </w:trPr>
        <w:tc>
          <w:tcPr>
            <w:tcW w:w="10533" w:type="dxa"/>
            <w:gridSpan w:val="6"/>
            <w:tcBorders>
              <w:top w:val="single" w:sz="12" w:space="0" w:color="800000"/>
            </w:tcBorders>
          </w:tcPr>
          <w:p w14:paraId="51E5CFF7" w14:textId="77777777" w:rsidR="002C1F2F" w:rsidRDefault="002C1F2F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78681FC7" w14:textId="77777777" w:rsidR="002C1F2F" w:rsidRDefault="009D0D22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Izjava</w:t>
            </w:r>
          </w:p>
          <w:p w14:paraId="4D980875" w14:textId="77777777" w:rsidR="002C1F2F" w:rsidRDefault="002C1F2F">
            <w:pPr>
              <w:pStyle w:val="TableParagraph"/>
              <w:spacing w:before="80"/>
              <w:ind w:left="0"/>
              <w:rPr>
                <w:rFonts w:ascii="Times New Roman"/>
              </w:rPr>
            </w:pPr>
          </w:p>
          <w:p w14:paraId="5C895163" w14:textId="77777777" w:rsidR="002C1F2F" w:rsidRDefault="009D0D22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4"/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krivičnom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materijalnom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odgovornošću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potvrđujem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pružene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informacije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ovog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upitnika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ispravne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istinite.</w:t>
            </w:r>
          </w:p>
          <w:p w14:paraId="1B04177D" w14:textId="77777777" w:rsidR="002C1F2F" w:rsidRDefault="009D0D22">
            <w:pPr>
              <w:pStyle w:val="TableParagraph"/>
              <w:spacing w:before="79"/>
              <w:ind w:left="216"/>
              <w:rPr>
                <w:sz w:val="16"/>
              </w:rPr>
            </w:pPr>
            <w:r>
              <w:rPr>
                <w:sz w:val="16"/>
              </w:rPr>
              <w:t>Saglasan/na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ovlašćeno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BEOGRAD-NOVI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BEOGRAD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ukoliko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poseti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 radnom mestu u cilju prikupljanja dodatnih podataka potrebnih za odobrenje faktoringa.</w:t>
            </w:r>
          </w:p>
          <w:p w14:paraId="0705C5B2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7DE262" w14:textId="77777777" w:rsidR="002C1F2F" w:rsidRDefault="002C1F2F">
            <w:pPr>
              <w:pStyle w:val="TableParagraph"/>
              <w:spacing w:before="57"/>
              <w:ind w:left="0"/>
              <w:rPr>
                <w:rFonts w:ascii="Times New Roman"/>
                <w:sz w:val="16"/>
              </w:rPr>
            </w:pPr>
          </w:p>
          <w:p w14:paraId="0F627D3B" w14:textId="77777777" w:rsidR="002C1F2F" w:rsidRDefault="009D0D22">
            <w:pPr>
              <w:pStyle w:val="TableParagraph"/>
              <w:tabs>
                <w:tab w:val="left" w:pos="7326"/>
              </w:tabs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U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dana...........................................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...............</w:t>
            </w:r>
            <w:r>
              <w:rPr>
                <w:spacing w:val="-2"/>
                <w:sz w:val="16"/>
              </w:rPr>
              <w:t>....................................</w:t>
            </w:r>
          </w:p>
          <w:p w14:paraId="506AF9AE" w14:textId="77777777" w:rsidR="002C1F2F" w:rsidRDefault="009D0D22">
            <w:pPr>
              <w:pStyle w:val="TableParagraph"/>
              <w:spacing w:before="160"/>
              <w:ind w:left="7009"/>
              <w:rPr>
                <w:sz w:val="16"/>
              </w:rPr>
            </w:pPr>
            <w:r>
              <w:rPr>
                <w:spacing w:val="-4"/>
                <w:sz w:val="16"/>
              </w:rPr>
              <w:t>Potpis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pečat podnosioca zahteva</w:t>
            </w:r>
          </w:p>
          <w:p w14:paraId="32F9595C" w14:textId="77777777" w:rsidR="002C1F2F" w:rsidRDefault="002C1F2F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22E5ED66" w14:textId="77777777" w:rsidR="002C1F2F" w:rsidRDefault="009D0D22">
            <w:pPr>
              <w:pStyle w:val="TableParagraph"/>
              <w:spacing w:line="28" w:lineRule="exact"/>
              <w:ind w:left="93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33417A" wp14:editId="0863D45E">
                      <wp:extent cx="6628130" cy="1841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28130" cy="18415"/>
                                <a:chOff x="0" y="0"/>
                                <a:chExt cx="6628130" cy="18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6281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8130" h="18415">
                                      <a:moveTo>
                                        <a:pt x="6627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627621" y="18287"/>
                                      </a:lnTo>
                                      <a:lnTo>
                                        <a:pt x="6627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8CB83" id="Group 32" o:spid="_x0000_s1026" style="width:521.9pt;height:1.45pt;mso-position-horizontal-relative:char;mso-position-vertical-relative:line" coordsize="6628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">
                      <v:shape id="Graphic 33" o:spid="_x0000_s1027" style="position:absolute;width:66281;height:184;visibility:visible;mso-wrap-style:square;v-text-anchor:top" coordsize="66281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" path="m6627621,l,,,18287r6627621,l6627621,xe" fillcolor="maroon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D126C3" w14:textId="77777777" w:rsidR="002C1F2F" w:rsidRDefault="002C1F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C8F656" w14:textId="77777777" w:rsidR="002C1F2F" w:rsidRDefault="002C1F2F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139EFF83" w14:textId="5C8238DD" w:rsidR="002C1F2F" w:rsidRDefault="009D0D22">
            <w:pPr>
              <w:pStyle w:val="TableParagraph"/>
              <w:tabs>
                <w:tab w:val="left" w:pos="8029"/>
              </w:tabs>
              <w:rPr>
                <w:sz w:val="16"/>
              </w:rPr>
            </w:pPr>
            <w:r>
              <w:rPr>
                <w:sz w:val="16"/>
              </w:rPr>
              <w:t>Prijem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zahteva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faktoring</w:t>
            </w:r>
            <w:r w:rsidR="00FF151F">
              <w:rPr>
                <w:sz w:val="16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16"/>
              </w:rPr>
              <w:t>Popunjava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Faktor</w:t>
            </w:r>
          </w:p>
        </w:tc>
      </w:tr>
      <w:tr w:rsidR="002C1F2F" w14:paraId="0709460E" w14:textId="77777777">
        <w:trPr>
          <w:trHeight w:val="615"/>
        </w:trPr>
        <w:tc>
          <w:tcPr>
            <w:tcW w:w="10533" w:type="dxa"/>
            <w:gridSpan w:val="6"/>
          </w:tcPr>
          <w:p w14:paraId="4D321999" w14:textId="77777777" w:rsidR="002C1F2F" w:rsidRDefault="002C1F2F">
            <w:pPr>
              <w:pStyle w:val="TableParagraph"/>
              <w:spacing w:before="165"/>
              <w:ind w:left="0"/>
              <w:rPr>
                <w:rFonts w:ascii="Times New Roman"/>
                <w:sz w:val="16"/>
              </w:rPr>
            </w:pPr>
          </w:p>
          <w:p w14:paraId="160CE065" w14:textId="7F82DF5E" w:rsidR="002C1F2F" w:rsidRDefault="009D0D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prijema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zahteva: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..............................................................................................................................................</w:t>
            </w:r>
            <w:r w:rsidR="00FF151F">
              <w:rPr>
                <w:color w:val="999999"/>
                <w:spacing w:val="-2"/>
                <w:sz w:val="16"/>
              </w:rPr>
              <w:t>.</w:t>
            </w:r>
            <w:r>
              <w:rPr>
                <w:color w:val="999999"/>
                <w:spacing w:val="-2"/>
                <w:sz w:val="16"/>
              </w:rPr>
              <w:t>..............</w:t>
            </w:r>
            <w:r w:rsidR="00FF151F">
              <w:rPr>
                <w:color w:val="999999"/>
                <w:spacing w:val="-2"/>
                <w:sz w:val="16"/>
              </w:rPr>
              <w:t>..........</w:t>
            </w:r>
            <w:r>
              <w:rPr>
                <w:color w:val="999999"/>
                <w:spacing w:val="-2"/>
                <w:sz w:val="16"/>
              </w:rPr>
              <w:t>.</w:t>
            </w:r>
            <w:r w:rsidR="00FF151F">
              <w:rPr>
                <w:color w:val="999999"/>
                <w:spacing w:val="-2"/>
                <w:sz w:val="16"/>
              </w:rPr>
              <w:t>.</w:t>
            </w:r>
            <w:r>
              <w:rPr>
                <w:color w:val="999999"/>
                <w:spacing w:val="-2"/>
                <w:sz w:val="16"/>
              </w:rPr>
              <w:t>.....................</w:t>
            </w:r>
          </w:p>
        </w:tc>
      </w:tr>
      <w:tr w:rsidR="002C1F2F" w14:paraId="3C728475" w14:textId="77777777">
        <w:trPr>
          <w:trHeight w:val="344"/>
        </w:trPr>
        <w:tc>
          <w:tcPr>
            <w:tcW w:w="10533" w:type="dxa"/>
            <w:gridSpan w:val="6"/>
          </w:tcPr>
          <w:p w14:paraId="09D145E1" w14:textId="5AC0111B" w:rsidR="002C1F2F" w:rsidRDefault="009D0D22"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Broj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zahteva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faktoring: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...............................................................................................................................................</w:t>
            </w:r>
            <w:r w:rsidR="00FF151F">
              <w:rPr>
                <w:color w:val="999999"/>
                <w:spacing w:val="-2"/>
                <w:sz w:val="16"/>
              </w:rPr>
              <w:t>.</w:t>
            </w:r>
            <w:r>
              <w:rPr>
                <w:color w:val="999999"/>
                <w:spacing w:val="-2"/>
                <w:sz w:val="16"/>
              </w:rPr>
              <w:t>............</w:t>
            </w:r>
            <w:r w:rsidR="00FF151F">
              <w:rPr>
                <w:color w:val="999999"/>
                <w:spacing w:val="-2"/>
                <w:sz w:val="16"/>
              </w:rPr>
              <w:t>.</w:t>
            </w:r>
            <w:r>
              <w:rPr>
                <w:color w:val="999999"/>
                <w:spacing w:val="-2"/>
                <w:sz w:val="16"/>
              </w:rPr>
              <w:t>..........</w:t>
            </w:r>
            <w:r w:rsidR="00FF151F">
              <w:rPr>
                <w:color w:val="999999"/>
                <w:spacing w:val="-2"/>
                <w:sz w:val="16"/>
              </w:rPr>
              <w:t>.</w:t>
            </w:r>
            <w:r>
              <w:rPr>
                <w:color w:val="999999"/>
                <w:spacing w:val="-2"/>
                <w:sz w:val="16"/>
              </w:rPr>
              <w:t>.</w:t>
            </w:r>
            <w:r w:rsidR="00FF151F">
              <w:rPr>
                <w:color w:val="999999"/>
                <w:spacing w:val="-2"/>
                <w:sz w:val="16"/>
              </w:rPr>
              <w:t>.</w:t>
            </w:r>
            <w:r>
              <w:rPr>
                <w:color w:val="999999"/>
                <w:spacing w:val="-2"/>
                <w:sz w:val="16"/>
              </w:rPr>
              <w:t>.....................</w:t>
            </w:r>
          </w:p>
        </w:tc>
      </w:tr>
      <w:tr w:rsidR="002C1F2F" w14:paraId="73B72F07" w14:textId="77777777">
        <w:trPr>
          <w:trHeight w:val="262"/>
        </w:trPr>
        <w:tc>
          <w:tcPr>
            <w:tcW w:w="10533" w:type="dxa"/>
            <w:gridSpan w:val="6"/>
          </w:tcPr>
          <w:p w14:paraId="10504D6E" w14:textId="77777777" w:rsidR="002C1F2F" w:rsidRDefault="009D0D22">
            <w:pPr>
              <w:pStyle w:val="TableParagraph"/>
              <w:spacing w:before="78" w:line="164" w:lineRule="exact"/>
              <w:rPr>
                <w:sz w:val="16"/>
              </w:rPr>
            </w:pPr>
            <w:r>
              <w:rPr>
                <w:sz w:val="16"/>
              </w:rPr>
              <w:t>Zahtev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primio: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...................................................</w:t>
            </w:r>
            <w:r>
              <w:rPr>
                <w:color w:val="999999"/>
                <w:spacing w:val="-2"/>
                <w:sz w:val="16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p w14:paraId="3CB3690B" w14:textId="6C09E062" w:rsidR="002C1F2F" w:rsidRDefault="002C1F2F" w:rsidP="00455A5C">
      <w:pPr>
        <w:pStyle w:val="BodyText"/>
        <w:spacing w:before="1"/>
        <w:ind w:right="715"/>
        <w:jc w:val="center"/>
      </w:pPr>
    </w:p>
    <w:sectPr w:rsidR="002C1F2F">
      <w:headerReference w:type="default" r:id="rId6"/>
      <w:footerReference w:type="default" r:id="rId7"/>
      <w:type w:val="continuous"/>
      <w:pgSz w:w="12240" w:h="15840"/>
      <w:pgMar w:top="1140" w:right="36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DEAA" w14:textId="77777777" w:rsidR="009D0D22" w:rsidRDefault="009D0D22" w:rsidP="00FF151F">
      <w:r>
        <w:separator/>
      </w:r>
    </w:p>
  </w:endnote>
  <w:endnote w:type="continuationSeparator" w:id="0">
    <w:p w14:paraId="62E996C4" w14:textId="77777777" w:rsidR="009D0D22" w:rsidRDefault="009D0D22" w:rsidP="00FF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EF47" w14:textId="5EAD5754" w:rsidR="00FF151F" w:rsidRDefault="00FF151F" w:rsidP="00FF151F">
    <w:pPr>
      <w:ind w:left="1140" w:right="954" w:hanging="5"/>
      <w:jc w:val="center"/>
      <w:rPr>
        <w:sz w:val="16"/>
      </w:rPr>
    </w:pPr>
    <w:r>
      <w:rPr>
        <w:color w:val="333333"/>
        <w:sz w:val="16"/>
      </w:rPr>
      <w:t>Za sve</w:t>
    </w:r>
    <w:r>
      <w:rPr>
        <w:color w:val="333333"/>
        <w:spacing w:val="-1"/>
        <w:sz w:val="16"/>
      </w:rPr>
      <w:t xml:space="preserve"> </w:t>
    </w:r>
    <w:r>
      <w:rPr>
        <w:color w:val="333333"/>
        <w:sz w:val="16"/>
      </w:rPr>
      <w:t>informacije</w:t>
    </w:r>
    <w:r>
      <w:rPr>
        <w:color w:val="333333"/>
        <w:spacing w:val="-2"/>
        <w:sz w:val="16"/>
      </w:rPr>
      <w:t xml:space="preserve"> </w:t>
    </w:r>
    <w:r>
      <w:rPr>
        <w:color w:val="333333"/>
        <w:sz w:val="16"/>
      </w:rPr>
      <w:t>kontaktirajte</w:t>
    </w:r>
    <w:r>
      <w:rPr>
        <w:color w:val="333333"/>
        <w:spacing w:val="-1"/>
        <w:sz w:val="16"/>
      </w:rPr>
      <w:t xml:space="preserve"> </w:t>
    </w:r>
    <w:r>
      <w:rPr>
        <w:sz w:val="20"/>
      </w:rPr>
      <w:t>FOCUS FACTOR PLUS DOO BEOGRAD-NOVI BEOGRAD</w:t>
    </w:r>
    <w:r>
      <w:rPr>
        <w:spacing w:val="-8"/>
        <w:sz w:val="20"/>
      </w:rPr>
      <w:t xml:space="preserve"> </w:t>
    </w:r>
    <w:r>
      <w:rPr>
        <w:color w:val="333333"/>
        <w:sz w:val="16"/>
      </w:rPr>
      <w:t>na broj telefona,</w:t>
    </w:r>
    <w:r>
      <w:rPr>
        <w:color w:val="333333"/>
        <w:spacing w:val="-6"/>
        <w:sz w:val="16"/>
      </w:rPr>
      <w:t xml:space="preserve"> </w:t>
    </w:r>
    <w:r>
      <w:rPr>
        <w:color w:val="333333"/>
        <w:sz w:val="16"/>
      </w:rPr>
      <w:t>011/2694</w:t>
    </w:r>
    <w:r>
      <w:rPr>
        <w:color w:val="333333"/>
        <w:spacing w:val="-4"/>
        <w:sz w:val="16"/>
      </w:rPr>
      <w:t xml:space="preserve"> </w:t>
    </w:r>
    <w:r>
      <w:rPr>
        <w:color w:val="333333"/>
        <w:sz w:val="16"/>
      </w:rPr>
      <w:t>922,</w:t>
    </w:r>
    <w:r>
      <w:rPr>
        <w:color w:val="333333"/>
        <w:spacing w:val="-5"/>
        <w:sz w:val="16"/>
      </w:rPr>
      <w:t xml:space="preserve"> </w:t>
    </w:r>
    <w:r>
      <w:rPr>
        <w:color w:val="333333"/>
        <w:sz w:val="16"/>
      </w:rPr>
      <w:t>ili</w:t>
    </w:r>
    <w:r>
      <w:rPr>
        <w:color w:val="333333"/>
        <w:spacing w:val="-6"/>
        <w:sz w:val="16"/>
      </w:rPr>
      <w:t xml:space="preserve"> </w:t>
    </w:r>
    <w:r>
      <w:rPr>
        <w:color w:val="333333"/>
        <w:sz w:val="16"/>
      </w:rPr>
      <w:t>putem</w:t>
    </w:r>
    <w:r>
      <w:rPr>
        <w:color w:val="333333"/>
        <w:spacing w:val="-3"/>
        <w:sz w:val="16"/>
      </w:rPr>
      <w:t xml:space="preserve"> </w:t>
    </w:r>
    <w:r>
      <w:rPr>
        <w:color w:val="333333"/>
        <w:sz w:val="16"/>
      </w:rPr>
      <w:t>e</w:t>
    </w:r>
    <w:r>
      <w:rPr>
        <w:color w:val="333333"/>
        <w:spacing w:val="-7"/>
        <w:sz w:val="16"/>
      </w:rPr>
      <w:t xml:space="preserve"> </w:t>
    </w:r>
    <w:r>
      <w:rPr>
        <w:color w:val="333333"/>
        <w:sz w:val="16"/>
      </w:rPr>
      <w:t>mail</w:t>
    </w:r>
    <w:r>
      <w:rPr>
        <w:color w:val="333333"/>
        <w:spacing w:val="-5"/>
        <w:sz w:val="16"/>
      </w:rPr>
      <w:t xml:space="preserve"> </w:t>
    </w:r>
    <w:r>
      <w:rPr>
        <w:color w:val="333333"/>
        <w:sz w:val="16"/>
      </w:rPr>
      <w:t>adrese:</w:t>
    </w:r>
    <w:r>
      <w:rPr>
        <w:color w:val="333333"/>
        <w:spacing w:val="36"/>
        <w:sz w:val="16"/>
      </w:rPr>
      <w:t xml:space="preserve"> </w:t>
    </w:r>
    <w:hyperlink r:id="rId1" w:history="1">
      <w:r w:rsidRPr="00DE1107">
        <w:rPr>
          <w:rStyle w:val="Hyperlink"/>
          <w:rFonts w:ascii="Arial"/>
          <w:b/>
          <w:sz w:val="16"/>
        </w:rPr>
        <w:t>aleksandar.simi</w:t>
      </w:r>
      <w:r w:rsidRPr="00DE1107">
        <w:rPr>
          <w:rStyle w:val="Hyperlink"/>
          <w:rFonts w:ascii="Arial"/>
          <w:b/>
          <w:sz w:val="16"/>
        </w:rPr>
        <w:t>c@focusfactor.rs</w:t>
      </w:r>
    </w:hyperlink>
    <w:r>
      <w:rPr>
        <w:rFonts w:ascii="Arial"/>
        <w:b/>
        <w:color w:val="0000FF"/>
        <w:spacing w:val="-3"/>
        <w:sz w:val="16"/>
      </w:rPr>
      <w:t xml:space="preserve"> </w:t>
    </w:r>
    <w:r>
      <w:rPr>
        <w:rFonts w:ascii="Arial"/>
        <w:b/>
        <w:color w:val="333333"/>
        <w:sz w:val="16"/>
      </w:rPr>
      <w:t>r</w:t>
    </w:r>
    <w:r>
      <w:rPr>
        <w:color w:val="333333"/>
        <w:sz w:val="16"/>
      </w:rPr>
      <w:t>adnim</w:t>
    </w:r>
    <w:r>
      <w:rPr>
        <w:color w:val="333333"/>
        <w:spacing w:val="-5"/>
        <w:sz w:val="16"/>
      </w:rPr>
      <w:t xml:space="preserve"> </w:t>
    </w:r>
    <w:r>
      <w:rPr>
        <w:color w:val="333333"/>
        <w:sz w:val="16"/>
      </w:rPr>
      <w:t>danima</w:t>
    </w:r>
    <w:r>
      <w:rPr>
        <w:color w:val="333333"/>
        <w:spacing w:val="-7"/>
        <w:sz w:val="16"/>
      </w:rPr>
      <w:t xml:space="preserve"> </w:t>
    </w:r>
    <w:r>
      <w:rPr>
        <w:color w:val="333333"/>
        <w:sz w:val="16"/>
      </w:rPr>
      <w:t>od</w:t>
    </w:r>
    <w:r>
      <w:rPr>
        <w:color w:val="333333"/>
        <w:spacing w:val="-4"/>
        <w:sz w:val="16"/>
      </w:rPr>
      <w:t xml:space="preserve"> </w:t>
    </w:r>
    <w:r>
      <w:rPr>
        <w:color w:val="333333"/>
        <w:sz w:val="16"/>
      </w:rPr>
      <w:t>08:00</w:t>
    </w:r>
    <w:r>
      <w:rPr>
        <w:color w:val="333333"/>
        <w:spacing w:val="-4"/>
        <w:sz w:val="16"/>
      </w:rPr>
      <w:t xml:space="preserve"> </w:t>
    </w:r>
    <w:r>
      <w:rPr>
        <w:color w:val="333333"/>
        <w:sz w:val="16"/>
      </w:rPr>
      <w:t>do</w:t>
    </w:r>
    <w:r>
      <w:rPr>
        <w:color w:val="333333"/>
        <w:spacing w:val="-4"/>
        <w:sz w:val="16"/>
      </w:rPr>
      <w:t xml:space="preserve"> </w:t>
    </w:r>
    <w:r>
      <w:rPr>
        <w:color w:val="333333"/>
        <w:spacing w:val="-2"/>
        <w:sz w:val="16"/>
      </w:rPr>
      <w:t>16:00.</w:t>
    </w:r>
  </w:p>
  <w:p w14:paraId="0949DC93" w14:textId="0414159B" w:rsidR="00FF151F" w:rsidRDefault="00FF151F" w:rsidP="00FF151F">
    <w:pPr>
      <w:pStyle w:val="BodyText"/>
      <w:spacing w:before="1"/>
      <w:ind w:right="715"/>
      <w:jc w:val="center"/>
    </w:pPr>
    <w:r>
      <w:rPr>
        <w:color w:val="333333"/>
      </w:rPr>
      <w:t>Pozivamo</w:t>
    </w:r>
    <w:r>
      <w:rPr>
        <w:color w:val="333333"/>
        <w:spacing w:val="-10"/>
      </w:rPr>
      <w:t xml:space="preserve"> </w:t>
    </w:r>
    <w:r>
      <w:rPr>
        <w:color w:val="333333"/>
      </w:rPr>
      <w:t>Vas</w:t>
    </w:r>
    <w:r>
      <w:rPr>
        <w:color w:val="333333"/>
        <w:spacing w:val="-3"/>
      </w:rPr>
      <w:t xml:space="preserve"> </w:t>
    </w:r>
    <w:r>
      <w:rPr>
        <w:color w:val="333333"/>
      </w:rPr>
      <w:t>da</w:t>
    </w:r>
    <w:r>
      <w:rPr>
        <w:color w:val="333333"/>
        <w:spacing w:val="-8"/>
      </w:rPr>
      <w:t xml:space="preserve"> </w:t>
    </w:r>
    <w:r>
      <w:rPr>
        <w:color w:val="333333"/>
      </w:rPr>
      <w:t>posetite</w:t>
    </w:r>
    <w:r>
      <w:rPr>
        <w:color w:val="333333"/>
        <w:spacing w:val="-8"/>
      </w:rPr>
      <w:t xml:space="preserve"> </w:t>
    </w:r>
    <w:r>
      <w:rPr>
        <w:color w:val="333333"/>
      </w:rPr>
      <w:t>našu</w:t>
    </w:r>
    <w:r>
      <w:rPr>
        <w:color w:val="333333"/>
        <w:spacing w:val="-8"/>
      </w:rPr>
      <w:t xml:space="preserve"> </w:t>
    </w:r>
    <w:r>
      <w:rPr>
        <w:color w:val="333333"/>
      </w:rPr>
      <w:t>Internet</w:t>
    </w:r>
    <w:r>
      <w:rPr>
        <w:color w:val="333333"/>
        <w:spacing w:val="-4"/>
      </w:rPr>
      <w:t xml:space="preserve"> </w:t>
    </w:r>
    <w:r>
      <w:rPr>
        <w:color w:val="333333"/>
      </w:rPr>
      <w:t>prezentaciju</w:t>
    </w:r>
    <w:r>
      <w:rPr>
        <w:color w:val="333333"/>
        <w:spacing w:val="-5"/>
      </w:rPr>
      <w:t xml:space="preserve"> </w:t>
    </w:r>
    <w:r>
      <w:rPr>
        <w:color w:val="333333"/>
      </w:rPr>
      <w:t>na</w:t>
    </w:r>
    <w:r>
      <w:rPr>
        <w:color w:val="333333"/>
        <w:spacing w:val="-1"/>
      </w:rPr>
      <w:t xml:space="preserve"> </w:t>
    </w:r>
    <w:r>
      <w:rPr>
        <w:color w:val="333333"/>
      </w:rPr>
      <w:t>adresi:</w:t>
    </w:r>
    <w:r>
      <w:rPr>
        <w:color w:val="333333"/>
        <w:spacing w:val="-6"/>
      </w:rPr>
      <w:t xml:space="preserve"> </w:t>
    </w:r>
    <w:hyperlink r:id="rId2">
      <w:r>
        <w:rPr>
          <w:color w:val="333333"/>
          <w:spacing w:val="-2"/>
        </w:rPr>
        <w:t>www.focusfactor.rs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F11C" w14:textId="77777777" w:rsidR="009D0D22" w:rsidRDefault="009D0D22" w:rsidP="00FF151F">
      <w:r>
        <w:separator/>
      </w:r>
    </w:p>
  </w:footnote>
  <w:footnote w:type="continuationSeparator" w:id="0">
    <w:p w14:paraId="30420852" w14:textId="77777777" w:rsidR="009D0D22" w:rsidRDefault="009D0D22" w:rsidP="00FF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26AE" w14:textId="43BDC2E2" w:rsidR="00FF151F" w:rsidRDefault="00FF151F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61EA1FCE" wp14:editId="6DD31B84">
          <wp:extent cx="2857450" cy="466725"/>
          <wp:effectExtent l="0" t="0" r="0" b="0"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638DF" w14:textId="77777777" w:rsidR="00FF151F" w:rsidRDefault="00FF15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2F"/>
    <w:rsid w:val="002C1F2F"/>
    <w:rsid w:val="00415A5B"/>
    <w:rsid w:val="00455A5C"/>
    <w:rsid w:val="009D0D22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F81F"/>
  <w15:docId w15:val="{3AEE66E5-7DCC-4EF6-AC6E-A18ADC0F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F1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51F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FF1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51F"/>
    <w:rPr>
      <w:rFonts w:ascii="Arial MT" w:eastAsia="Arial MT" w:hAnsi="Arial MT" w:cs="Arial MT"/>
      <w:lang w:val="bs"/>
    </w:rPr>
  </w:style>
  <w:style w:type="character" w:styleId="Hyperlink">
    <w:name w:val="Hyperlink"/>
    <w:basedOn w:val="DefaultParagraphFont"/>
    <w:uiPriority w:val="99"/>
    <w:unhideWhenUsed/>
    <w:rsid w:val="00FF15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5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cusfactor.rs/" TargetMode="External"/><Relationship Id="rId1" Type="http://schemas.openxmlformats.org/officeDocument/2006/relationships/hyperlink" Target="mailto:aleksandar.simic@focusfactor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Stefanovic</dc:creator>
  <cp:lastModifiedBy>Aleksandar Simic</cp:lastModifiedBy>
  <cp:revision>2</cp:revision>
  <dcterms:created xsi:type="dcterms:W3CDTF">2025-01-21T15:40:00Z</dcterms:created>
  <dcterms:modified xsi:type="dcterms:W3CDTF">2025-01-21T15:40:00Z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